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46358" w:rsidRDefault="00000000">
      <w:pPr>
        <w:pStyle w:val="Heading1"/>
        <w:jc w:val="center"/>
        <w:rPr>
          <w:rFonts w:ascii="Times New Roman" w:eastAsia="Times New Roman" w:hAnsi="Times New Roman" w:cs="Times New Roman"/>
        </w:rPr>
      </w:pPr>
      <w:bookmarkStart w:id="0" w:name="_tdsgnqndbcx9" w:colFirst="0" w:colLast="0"/>
      <w:bookmarkEnd w:id="0"/>
      <w:r>
        <w:rPr>
          <w:rFonts w:ascii="Times New Roman" w:eastAsia="Times New Roman" w:hAnsi="Times New Roman" w:cs="Times New Roman"/>
        </w:rPr>
        <w:t>Автоматическая настройка уровней изображения</w:t>
      </w:r>
    </w:p>
    <w:p w:rsidR="00C46358" w:rsidRDefault="00000000">
      <w:pPr>
        <w:pStyle w:val="Heading2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1" w:name="_ry6y78ivxh0c" w:colFirst="0" w:colLast="0"/>
      <w:bookmarkEnd w:id="1"/>
      <w:r>
        <w:rPr>
          <w:rFonts w:ascii="Times New Roman" w:eastAsia="Times New Roman" w:hAnsi="Times New Roman" w:cs="Times New Roman"/>
          <w:b/>
          <w:highlight w:val="white"/>
        </w:rPr>
        <w:t xml:space="preserve">Условие задачи </w:t>
      </w:r>
    </w:p>
    <w:p w:rsidR="00C4635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Изображение может иметь плохую контрастность: используется не весь диапазон значений, а только его часть. Например, если самые тёмные точки изображения имеют значение 20, а не 0. </w:t>
      </w:r>
    </w:p>
    <w:p w:rsidR="00C46358" w:rsidRDefault="00000000">
      <w:p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Задание состоит в том, чтобы изменить значения пикселей таким образом, чтобы получить максимальную контрастность: растянуть диапазон значений до [0; 255], но при этом не изменить оттенки (то есть в цветных изображениях нужно одинаково изменять каналы R, G и B).</w:t>
      </w:r>
    </w:p>
    <w:p w:rsidR="00C4635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При вычислении растяжения можно игнорировать некоторую долю (по количеству) самых тёмных и самых светлых точек (для RGB в каждом канале отдельно): </w:t>
      </w:r>
      <w:r>
        <w:rPr>
          <w:rFonts w:ascii="Consolas" w:eastAsia="Consolas" w:hAnsi="Consolas" w:cs="Consolas"/>
          <w:b/>
          <w:sz w:val="24"/>
          <w:szCs w:val="24"/>
        </w:rPr>
        <w:t xml:space="preserve">&lt;коэффициент&gt;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(диапазон значений [0.0, 0.5)). Это позволяет игнорировать шум, который незаметен глазу, но мешает автоматической настройке контрастности. Растяжение диапазона следует выполнять с насыщением, чтобы проигнорированные пиксели не вышли за границы [0; 255].</w:t>
      </w:r>
    </w:p>
    <w:p w:rsidR="00C4635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Если изображение состоит только из одного значения, то оно не меняется.</w:t>
      </w:r>
    </w:p>
    <w:p w:rsidR="00C46358" w:rsidRDefault="00000000">
      <w:pPr>
        <w:keepNext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Аргументы программе передаются через командную строку в формате </w:t>
      </w:r>
      <w:hyperlink r:id="rId5" w:anchor="trebovaniya-k-rabotam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по умолчан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и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ю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с дополнительным параметром:</w:t>
      </w:r>
    </w:p>
    <w:p w:rsidR="00C46358" w:rsidRPr="000A5BD0" w:rsidRDefault="00000000">
      <w:pPr>
        <w:spacing w:after="200" w:line="360" w:lineRule="auto"/>
        <w:jc w:val="both"/>
        <w:rPr>
          <w:rFonts w:ascii="Consolas" w:eastAsia="Consolas" w:hAnsi="Consolas" w:cs="Consolas"/>
          <w:b/>
          <w:sz w:val="24"/>
          <w:szCs w:val="24"/>
          <w:lang w:val="ru-RU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--</w:t>
      </w:r>
      <w:proofErr w:type="spellStart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coef</w:t>
      </w:r>
      <w:proofErr w:type="spellEnd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 xml:space="preserve"> &lt;коэффициент (</w:t>
      </w:r>
      <w:proofErr w:type="spellStart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float</w:t>
      </w:r>
      <w:proofErr w:type="spellEnd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, [0.0, 0.5))&gt;</w:t>
      </w:r>
    </w:p>
    <w:p w:rsidR="00C46358" w:rsidRDefault="00000000">
      <w:pPr>
        <w:spacing w:before="200" w:after="200"/>
        <w:rPr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 в консоль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время выводится в миллисекундах в формате </w:t>
      </w: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"Time: %g\n"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C46358" w:rsidRPr="00124C51">
        <w:trPr>
          <w:trHeight w:val="460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Pr="00124C51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</w:pPr>
            <w:bookmarkStart w:id="2" w:name="OLE_LINK3"/>
            <w:bookmarkStart w:id="3" w:name="OLE_LINK4"/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input 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in.pnm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output 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out.pnm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coef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bookmarkStart w:id="4" w:name="OLE_LINK1"/>
            <w:bookmarkStart w:id="5" w:name="OLE_LINK2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0.00390625</w:t>
            </w:r>
            <w:bookmarkEnd w:id="2"/>
            <w:bookmarkEnd w:id="3"/>
            <w:bookmarkEnd w:id="4"/>
            <w:bookmarkEnd w:id="5"/>
          </w:p>
        </w:tc>
      </w:tr>
      <w:tr w:rsidR="00C46358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sz w:val="26"/>
                <w:szCs w:val="26"/>
              </w:rPr>
            </w:pPr>
            <w:proofErr w:type="spellStart"/>
            <w:r>
              <w:rPr>
                <w:rFonts w:ascii="Consolas" w:eastAsia="Consolas" w:hAnsi="Consolas" w:cs="Consolas"/>
                <w:sz w:val="26"/>
                <w:szCs w:val="26"/>
              </w:rPr>
              <w:lastRenderedPageBreak/>
              <w:t>in.pnm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sz w:val="26"/>
                <w:szCs w:val="26"/>
              </w:rPr>
            </w:pPr>
            <w:proofErr w:type="spellStart"/>
            <w:r>
              <w:rPr>
                <w:rFonts w:ascii="Consolas" w:eastAsia="Consolas" w:hAnsi="Consolas" w:cs="Consolas"/>
                <w:sz w:val="26"/>
                <w:szCs w:val="26"/>
              </w:rPr>
              <w:t>out.pnm</w:t>
            </w:r>
            <w:proofErr w:type="spellEnd"/>
          </w:p>
        </w:tc>
      </w:tr>
      <w:tr w:rsidR="00C46358">
        <w:tc>
          <w:tcPr>
            <w:tcW w:w="4680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spacing w:line="240" w:lineRule="auto"/>
              <w:rPr>
                <w:rFonts w:ascii="Consolas" w:eastAsia="Consolas" w:hAnsi="Consolas" w:cs="Consolas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noProof/>
                <w:sz w:val="24"/>
                <w:szCs w:val="24"/>
              </w:rPr>
              <w:drawing>
                <wp:inline distT="114300" distB="114300" distL="114300" distR="114300">
                  <wp:extent cx="2724150" cy="247650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7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bottom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noProof/>
                <w:sz w:val="24"/>
                <w:szCs w:val="24"/>
              </w:rPr>
              <w:drawing>
                <wp:inline distT="114300" distB="114300" distL="114300" distR="114300">
                  <wp:extent cx="2724150" cy="2476500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7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358" w:rsidRPr="00124C51">
        <w:trPr>
          <w:trHeight w:val="440"/>
        </w:trPr>
        <w:tc>
          <w:tcPr>
            <w:tcW w:w="9360" w:type="dxa"/>
            <w:gridSpan w:val="2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Pr="00124C51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</w:pP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input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hound0.pnm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output 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out.pnm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coef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0.00390625</w:t>
            </w:r>
          </w:p>
        </w:tc>
      </w:tr>
      <w:tr w:rsidR="00C46358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spacing w:line="240" w:lineRule="auto"/>
              <w:rPr>
                <w:rFonts w:ascii="Consolas" w:eastAsia="Consolas" w:hAnsi="Consolas" w:cs="Consolas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noProof/>
                <w:sz w:val="24"/>
                <w:szCs w:val="24"/>
              </w:rPr>
              <w:drawing>
                <wp:inline distT="114300" distB="114300" distL="114300" distR="114300">
                  <wp:extent cx="2724150" cy="245110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5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noProof/>
                <w:sz w:val="24"/>
                <w:szCs w:val="24"/>
              </w:rPr>
              <w:drawing>
                <wp:inline distT="114300" distB="114300" distL="114300" distR="114300">
                  <wp:extent cx="2724150" cy="246380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6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358" w:rsidRPr="00124C51">
        <w:tc>
          <w:tcPr>
            <w:tcW w:w="9360" w:type="dxa"/>
            <w:gridSpan w:val="2"/>
            <w:tcBorders>
              <w:top w:val="single" w:sz="1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Pr="00124C51" w:rsidRDefault="00000000">
            <w:pPr>
              <w:spacing w:line="240" w:lineRule="auto"/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</w:pP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input 225H_xc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.pnm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output 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out.pnm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</w:t>
            </w:r>
            <w:r w:rsidRPr="00124C51">
              <w:rPr>
                <w:rFonts w:ascii="Consolas" w:eastAsia="Consolas" w:hAnsi="Consolas" w:cs="Consolas"/>
                <w:b/>
                <w:sz w:val="24"/>
                <w:szCs w:val="24"/>
                <w:lang w:val="en-US"/>
              </w:rPr>
              <w:t>--</w:t>
            </w:r>
            <w:proofErr w:type="spellStart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>coef</w:t>
            </w:r>
            <w:proofErr w:type="spellEnd"/>
            <w:r w:rsidRPr="00124C51">
              <w:rPr>
                <w:rFonts w:ascii="Consolas" w:eastAsia="Consolas" w:hAnsi="Consolas" w:cs="Consolas"/>
                <w:b/>
                <w:sz w:val="26"/>
                <w:szCs w:val="26"/>
                <w:lang w:val="en-US"/>
              </w:rPr>
              <w:t xml:space="preserve"> 0.00390625</w:t>
            </w:r>
          </w:p>
        </w:tc>
      </w:tr>
      <w:tr w:rsidR="00C46358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Pr="00124C51" w:rsidRDefault="00000000">
            <w:pPr>
              <w:spacing w:line="240" w:lineRule="auto"/>
              <w:rPr>
                <w:rFonts w:ascii="Consolas" w:eastAsia="Consolas" w:hAnsi="Consolas" w:cs="Consolas"/>
                <w:sz w:val="24"/>
                <w:szCs w:val="24"/>
                <w:lang w:val="en-US"/>
              </w:rPr>
            </w:pPr>
            <w:r w:rsidRPr="00124C51">
              <w:rPr>
                <w:rFonts w:ascii="Consolas" w:eastAsia="Consolas" w:hAnsi="Consolas" w:cs="Consolas"/>
                <w:sz w:val="24"/>
                <w:szCs w:val="24"/>
                <w:lang w:val="en-US"/>
              </w:rPr>
              <w:t>225H_xc.ppm (</w:t>
            </w:r>
            <w:r>
              <w:rPr>
                <w:rFonts w:ascii="Consolas" w:eastAsia="Consolas" w:hAnsi="Consolas" w:cs="Consolas"/>
                <w:sz w:val="24"/>
                <w:szCs w:val="24"/>
              </w:rPr>
              <w:t>из</w:t>
            </w:r>
            <w:r w:rsidRPr="00124C51">
              <w:rPr>
                <w:rFonts w:ascii="Consolas" w:eastAsia="Consolas" w:hAnsi="Consolas" w:cs="Consolas"/>
                <w:sz w:val="24"/>
                <w:szCs w:val="24"/>
                <w:lang w:val="en-US"/>
              </w:rPr>
              <w:t xml:space="preserve"> </w:t>
            </w:r>
            <w:hyperlink r:id="rId10">
              <w:proofErr w:type="spellStart"/>
              <w:r w:rsidRPr="00124C51">
                <w:rPr>
                  <w:color w:val="0000EE"/>
                  <w:u w:val="single"/>
                  <w:lang w:val="en-US"/>
                </w:rPr>
                <w:t>AC_images</w:t>
              </w:r>
              <w:proofErr w:type="spellEnd"/>
            </w:hyperlink>
            <w:r w:rsidRPr="00124C51">
              <w:rPr>
                <w:rFonts w:ascii="Consolas" w:eastAsia="Consolas" w:hAnsi="Consolas" w:cs="Consolas"/>
                <w:sz w:val="24"/>
                <w:szCs w:val="24"/>
                <w:lang w:val="en-US"/>
              </w:rPr>
              <w:t>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6358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sz w:val="24"/>
                <w:szCs w:val="24"/>
              </w:rPr>
              <w:t>(изображение не меняется)</w:t>
            </w:r>
          </w:p>
        </w:tc>
      </w:tr>
    </w:tbl>
    <w:p w:rsidR="00C46358" w:rsidRDefault="00000000">
      <w:pPr>
        <w:pStyle w:val="Heading3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Times New Roman" w:eastAsia="Times New Roman" w:hAnsi="Times New Roman" w:cs="Times New Roman"/>
          <w:u w:val="single"/>
        </w:rPr>
      </w:pPr>
      <w:bookmarkStart w:id="6" w:name="_2tc23t72f7q8" w:colFirst="0" w:colLast="0"/>
      <w:bookmarkEnd w:id="6"/>
      <w:r>
        <w:rPr>
          <w:rFonts w:ascii="Times New Roman" w:eastAsia="Times New Roman" w:hAnsi="Times New Roman" w:cs="Times New Roman"/>
          <w:u w:val="single"/>
        </w:rPr>
        <w:t xml:space="preserve">Формат хранения изображений </w:t>
      </w:r>
    </w:p>
    <w:p w:rsidR="00C4635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Формат входных и выходных изображений: PNM (P5 или P6). </w:t>
      </w:r>
      <w:r>
        <w:rPr>
          <w:rFonts w:ascii="Times New Roman" w:eastAsia="Times New Roman" w:hAnsi="Times New Roman" w:cs="Times New Roman"/>
          <w:sz w:val="28"/>
          <w:szCs w:val="28"/>
        </w:rPr>
        <w:t>Во всех PNM файлах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pgm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ppm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комментарии отсутствуют.</w:t>
      </w:r>
    </w:p>
    <w:tbl>
      <w:tblPr>
        <w:tblStyle w:val="a0"/>
        <w:tblW w:w="901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603"/>
      </w:tblGrid>
      <w:tr w:rsidR="00C46358" w:rsidRPr="00124C51">
        <w:tc>
          <w:tcPr>
            <w:tcW w:w="1413" w:type="dxa"/>
          </w:tcPr>
          <w:p w:rsidR="00C46358" w:rsidRDefault="00000000">
            <w:pPr>
              <w:spacing w:after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P5 (PGM)</w:t>
            </w:r>
          </w:p>
        </w:tc>
        <w:tc>
          <w:tcPr>
            <w:tcW w:w="7603" w:type="dxa"/>
          </w:tcPr>
          <w:p w:rsidR="00C46358" w:rsidRPr="00124C51" w:rsidRDefault="00000000">
            <w:pPr>
              <w:jc w:val="both"/>
              <w:rPr>
                <w:rFonts w:ascii="Consolas" w:eastAsia="Consolas" w:hAnsi="Consolas" w:cs="Consolas"/>
                <w:sz w:val="24"/>
                <w:szCs w:val="24"/>
                <w:lang w:val="en-US"/>
              </w:rPr>
            </w:pPr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“P5\n&lt;width&gt; &lt;height&gt;\n255\n&lt;</w:t>
            </w:r>
            <w:proofErr w:type="spellStart"/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Gray_data</w:t>
            </w:r>
            <w:proofErr w:type="spellEnd"/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&gt;”</w:t>
            </w:r>
          </w:p>
        </w:tc>
      </w:tr>
      <w:tr w:rsidR="00C46358" w:rsidRPr="00124C51">
        <w:tc>
          <w:tcPr>
            <w:tcW w:w="1413" w:type="dxa"/>
          </w:tcPr>
          <w:p w:rsidR="00C46358" w:rsidRDefault="00000000">
            <w:pPr>
              <w:spacing w:after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P6 (PPM)</w:t>
            </w:r>
          </w:p>
        </w:tc>
        <w:tc>
          <w:tcPr>
            <w:tcW w:w="7603" w:type="dxa"/>
          </w:tcPr>
          <w:p w:rsidR="00C46358" w:rsidRPr="00124C51" w:rsidRDefault="00000000">
            <w:pPr>
              <w:jc w:val="both"/>
              <w:rPr>
                <w:rFonts w:ascii="Consolas" w:eastAsia="Consolas" w:hAnsi="Consolas" w:cs="Consolas"/>
                <w:sz w:val="24"/>
                <w:szCs w:val="24"/>
                <w:lang w:val="en-US"/>
              </w:rPr>
            </w:pPr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“P6\n&lt;width&gt; &lt;height&gt;\n255\n&lt;</w:t>
            </w:r>
            <w:proofErr w:type="spellStart"/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RGB_data</w:t>
            </w:r>
            <w:proofErr w:type="spellEnd"/>
            <w:r w:rsidRPr="00124C51">
              <w:rPr>
                <w:rFonts w:ascii="Roboto Mono" w:eastAsia="Roboto Mono" w:hAnsi="Roboto Mono" w:cs="Roboto Mono"/>
                <w:color w:val="188038"/>
                <w:sz w:val="24"/>
                <w:szCs w:val="24"/>
                <w:lang w:val="en-US"/>
              </w:rPr>
              <w:t>&gt;”</w:t>
            </w:r>
          </w:p>
        </w:tc>
      </w:tr>
    </w:tbl>
    <w:p w:rsidR="00C46358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 обработке RGB данных обратите внимание, чтобы в результате обработки не происходило изменения цветов изображения.</w:t>
      </w:r>
    </w:p>
    <w:p w:rsidR="00C46358" w:rsidRDefault="00000000">
      <w:pPr>
        <w:pStyle w:val="Heading2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7" w:name="_6o4tmb7wd0vs" w:colFirst="0" w:colLast="0"/>
      <w:bookmarkEnd w:id="7"/>
      <w:r>
        <w:rPr>
          <w:rFonts w:ascii="Times New Roman" w:eastAsia="Times New Roman" w:hAnsi="Times New Roman" w:cs="Times New Roman"/>
          <w:b/>
          <w:highlight w:val="white"/>
        </w:rPr>
        <w:t>Полезности</w:t>
      </w:r>
    </w:p>
    <w:p w:rsidR="00C46358" w:rsidRDefault="00000000">
      <w:pPr>
        <w:numPr>
          <w:ilvl w:val="0"/>
          <w:numId w:val="1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 xml:space="preserve">WIC 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Codec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просмотра PNM в Windows;</w:t>
      </w:r>
    </w:p>
    <w:p w:rsidR="00C46358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Плагин для Far Manager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, где по нажатию F8 во время просмотра изображения, можно увидеть, какой у вас должен получиться результат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коэф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= 1/256).</w:t>
      </w:r>
    </w:p>
    <w:p w:rsidR="00C46358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Примеры: </w:t>
      </w:r>
      <w:hyperlink r:id="rId13" w:anchor="slide=id.p">
        <w:r>
          <w:rPr>
            <w:color w:val="0000EE"/>
            <w:u w:val="single"/>
          </w:rPr>
          <w:t>Коррекция яркости и контрастности изображений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46358" w:rsidRDefault="00C46358"/>
    <w:sectPr w:rsidR="00C46358">
      <w:pgSz w:w="12240" w:h="15840"/>
      <w:pgMar w:top="425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583AE69-EA1B-F442-95AD-4DB0FB3DFC06}"/>
    <w:embedBold r:id="rId2" w:fontKey="{E935CFDB-E063-0043-90ED-4C638C76F28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F0D8F479-8610-8D4F-880C-91139223858C}"/>
    <w:embedBold r:id="rId4" w:fontKey="{C126349B-A225-E14D-BEDC-234EB6494E47}"/>
    <w:embedItalic r:id="rId5" w:fontKey="{479545BD-9A1F-6340-8722-8BC49447487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6" w:fontKey="{2F6ADDD8-1009-EE47-80A3-44C969D786AF}"/>
    <w:embedBold r:id="rId7" w:fontKey="{9D7EEB12-AA1F-6B4A-99B9-5EFBBAEC024F}"/>
  </w:font>
  <w:font w:name="Roboto Mono">
    <w:panose1 w:val="00000009000000000000"/>
    <w:charset w:val="00"/>
    <w:family w:val="auto"/>
    <w:pitch w:val="default"/>
    <w:embedRegular r:id="rId8" w:fontKey="{F69B4D05-4B69-6A4A-9216-C883EF743CAC}"/>
    <w:embedBold r:id="rId9" w:fontKey="{F39CC1AB-0C24-F647-8534-24B67C8B3AC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430CDAA-AC08-6745-9F4D-1C5B42739404}"/>
  </w:font>
  <w:font w:name="Cambria">
    <w:panose1 w:val="02040503050406030204"/>
    <w:charset w:val="00"/>
    <w:family w:val="roman"/>
    <w:pitch w:val="default"/>
    <w:embedRegular r:id="rId11" w:fontKey="{0726BCAB-64BC-7A43-B4D0-A107A0E23C7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B06C4E"/>
    <w:multiLevelType w:val="multilevel"/>
    <w:tmpl w:val="917CD07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39767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358"/>
    <w:rsid w:val="000A5BD0"/>
    <w:rsid w:val="00124C51"/>
    <w:rsid w:val="005C2BAF"/>
    <w:rsid w:val="00C46358"/>
    <w:rsid w:val="00F44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1A90421A-BFE7-EA44-B526-8327C9133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google.com/presentation/d/1pH7sGzIy2-_qd6YYeApTmw5vHwxjV9Y2CwvRAQ82EIc/ed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drive.google.com/drive/folders/19YL0zrSWx9YKjeMyY0U_1PaUxCjsb6H8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rive.google.com/drive/folders/1UnOW5W2UATMk4R9F2rqMX5j4ZwcfbIN3?usp=sharing" TargetMode="External"/><Relationship Id="rId5" Type="http://schemas.openxmlformats.org/officeDocument/2006/relationships/hyperlink" Target="https://skkv-itmo.gitbook.io/mt-course/v/openmp/course-format/rules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s://drive.google.com/drive/folders/1ezlkp1Y42ukelbeAh5TQ4J6F1s8_RHa6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Igor Kluzhev</cp:lastModifiedBy>
  <cp:revision>2</cp:revision>
  <dcterms:created xsi:type="dcterms:W3CDTF">2024-09-26T14:37:00Z</dcterms:created>
  <dcterms:modified xsi:type="dcterms:W3CDTF">2024-09-27T07:38:00Z</dcterms:modified>
</cp:coreProperties>
</file>